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099"/>
        <w:gridCol w:w="176"/>
        <w:gridCol w:w="1418"/>
        <w:gridCol w:w="516"/>
        <w:gridCol w:w="2253"/>
      </w:tblGrid>
      <w:tr w:rsidR="003A56A9">
        <w:trPr>
          <w:trHeight w:val="283"/>
        </w:trPr>
        <w:tc>
          <w:tcPr>
            <w:tcW w:w="8689" w:type="dxa"/>
            <w:gridSpan w:val="6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 DE PÓS-GRADUAÇÃO:</w:t>
            </w:r>
          </w:p>
        </w:tc>
      </w:tr>
      <w:tr w:rsidR="003A56A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253" w:type="dxa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3A56A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56A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:rsidR="003A56A9" w:rsidRDefault="003A56A9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:rsidR="003A56A9" w:rsidRDefault="003A5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</w:tcBorders>
          </w:tcPr>
          <w:p w:rsidR="003A56A9" w:rsidRDefault="003A5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56A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:rsidR="003A56A9" w:rsidRDefault="003A56A9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</w:tcBorders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02E2" w:rsidTr="00D812BC">
        <w:trPr>
          <w:trHeight w:val="283"/>
        </w:trPr>
        <w:tc>
          <w:tcPr>
            <w:tcW w:w="8689" w:type="dxa"/>
            <w:gridSpan w:val="6"/>
            <w:tcMar>
              <w:left w:w="108" w:type="dxa"/>
            </w:tcMar>
          </w:tcPr>
          <w:p w:rsidR="003802E2" w:rsidRDefault="003802E2" w:rsidP="003802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BENEFICIADO:</w:t>
            </w:r>
          </w:p>
        </w:tc>
      </w:tr>
      <w:tr w:rsidR="003A56A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253" w:type="dxa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3A56A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2126" w:rsidTr="004B5803">
        <w:trPr>
          <w:trHeight w:val="354"/>
        </w:trPr>
        <w:tc>
          <w:tcPr>
            <w:tcW w:w="8689" w:type="dxa"/>
            <w:gridSpan w:val="6"/>
            <w:tcMar>
              <w:left w:w="108" w:type="dxa"/>
            </w:tcMar>
          </w:tcPr>
          <w:p w:rsidR="00622126" w:rsidRPr="00622126" w:rsidRDefault="00622126" w:rsidP="00622126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993F44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</w:p>
        </w:tc>
      </w:tr>
      <w:tr w:rsidR="003A56A9" w:rsidTr="004B5803">
        <w:trPr>
          <w:trHeight w:val="354"/>
        </w:trPr>
        <w:tc>
          <w:tcPr>
            <w:tcW w:w="8689" w:type="dxa"/>
            <w:gridSpan w:val="6"/>
            <w:tcMar>
              <w:left w:w="108" w:type="dxa"/>
            </w:tcMar>
          </w:tcPr>
          <w:p w:rsidR="003A56A9" w:rsidRPr="00622126" w:rsidRDefault="009C49C9" w:rsidP="004B5803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</w:t>
            </w:r>
            <w:r w:rsidR="004B5803" w:rsidRPr="00622126">
              <w:rPr>
                <w:sz w:val="20"/>
                <w:szCs w:val="20"/>
              </w:rPr>
              <w:t>:</w:t>
            </w:r>
          </w:p>
        </w:tc>
      </w:tr>
      <w:tr w:rsidR="003A56A9" w:rsidTr="004B5803">
        <w:trPr>
          <w:trHeight w:val="274"/>
        </w:trPr>
        <w:tc>
          <w:tcPr>
            <w:tcW w:w="8689" w:type="dxa"/>
            <w:gridSpan w:val="6"/>
            <w:tcMar>
              <w:left w:w="108" w:type="dxa"/>
            </w:tcMar>
          </w:tcPr>
          <w:p w:rsidR="00AE03EE" w:rsidRPr="00622126" w:rsidRDefault="009C49C9" w:rsidP="004B5803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DO EVENTO/ATIVIDADE:</w:t>
            </w:r>
            <w:r w:rsidR="004B5803" w:rsidRPr="00622126">
              <w:rPr>
                <w:sz w:val="20"/>
                <w:szCs w:val="20"/>
              </w:rPr>
              <w:t xml:space="preserve"> __/__/____  a  __/__/____ </w:t>
            </w:r>
          </w:p>
        </w:tc>
      </w:tr>
      <w:tr w:rsidR="003A56A9">
        <w:trPr>
          <w:trHeight w:val="135"/>
        </w:trPr>
        <w:tc>
          <w:tcPr>
            <w:tcW w:w="8689" w:type="dxa"/>
            <w:gridSpan w:val="6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</w:t>
            </w:r>
            <w:r w:rsidR="003127B6">
              <w:rPr>
                <w:b/>
                <w:sz w:val="20"/>
                <w:szCs w:val="20"/>
              </w:rPr>
              <w:t xml:space="preserve"> (MARQUE A DOCUMENTAÇÃO ANEXADA AO PROCESSO)</w:t>
            </w:r>
          </w:p>
        </w:tc>
      </w:tr>
      <w:tr w:rsidR="003A56A9">
        <w:trPr>
          <w:trHeight w:val="135"/>
        </w:trPr>
        <w:tc>
          <w:tcPr>
            <w:tcW w:w="8689" w:type="dxa"/>
            <w:gridSpan w:val="6"/>
            <w:tcMar>
              <w:left w:w="108" w:type="dxa"/>
            </w:tcMar>
          </w:tcPr>
          <w:p w:rsidR="00BE11FD" w:rsidRDefault="003A56A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455B">
              <w:rPr>
                <w:b/>
                <w:sz w:val="18"/>
                <w:szCs w:val="18"/>
              </w:rPr>
              <w:t xml:space="preserve">PROAP  </w:t>
            </w:r>
          </w:p>
          <w:p w:rsidR="003A56A9" w:rsidRPr="00BE11FD" w:rsidRDefault="00044D28" w:rsidP="00BE11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E11FD">
              <w:rPr>
                <w:sz w:val="18"/>
                <w:szCs w:val="18"/>
              </w:rPr>
              <w:t>P</w:t>
            </w:r>
            <w:r w:rsidR="00334938" w:rsidRPr="00BE11FD">
              <w:rPr>
                <w:sz w:val="18"/>
                <w:szCs w:val="18"/>
              </w:rPr>
              <w:t xml:space="preserve">articipação </w:t>
            </w:r>
            <w:r w:rsidR="00D4166F">
              <w:rPr>
                <w:sz w:val="18"/>
                <w:szCs w:val="18"/>
              </w:rPr>
              <w:t xml:space="preserve"> de </w:t>
            </w:r>
            <w:r w:rsidR="00067F01" w:rsidRPr="00BE11FD">
              <w:rPr>
                <w:sz w:val="18"/>
                <w:szCs w:val="18"/>
              </w:rPr>
              <w:t xml:space="preserve"> alunos em atividades</w:t>
            </w:r>
            <w:r w:rsidR="001A560A" w:rsidRPr="00BE11FD">
              <w:rPr>
                <w:sz w:val="18"/>
                <w:szCs w:val="18"/>
              </w:rPr>
              <w:t xml:space="preserve"> e</w:t>
            </w:r>
            <w:r w:rsidR="00BE11FD">
              <w:rPr>
                <w:sz w:val="18"/>
                <w:szCs w:val="18"/>
              </w:rPr>
              <w:t>/ou</w:t>
            </w:r>
            <w:r w:rsidR="001A560A" w:rsidRPr="00BE11FD">
              <w:rPr>
                <w:sz w:val="18"/>
                <w:szCs w:val="18"/>
              </w:rPr>
              <w:t xml:space="preserve"> eventos</w:t>
            </w:r>
            <w:r w:rsidR="00BE11FD">
              <w:rPr>
                <w:sz w:val="18"/>
                <w:szCs w:val="18"/>
              </w:rPr>
              <w:t xml:space="preserve"> científico-acadêmicos no país</w:t>
            </w:r>
            <w:r w:rsidR="00334938" w:rsidRPr="00BE11FD">
              <w:rPr>
                <w:sz w:val="18"/>
                <w:szCs w:val="18"/>
              </w:rPr>
              <w:t xml:space="preserve">; </w:t>
            </w:r>
            <w:r w:rsidR="005A6800" w:rsidRPr="00BE11FD">
              <w:rPr>
                <w:b/>
                <w:sz w:val="18"/>
                <w:szCs w:val="18"/>
              </w:rPr>
              <w:t>[   ]</w:t>
            </w:r>
          </w:p>
          <w:p w:rsidR="00D5294F" w:rsidRDefault="003A56A9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Ofício (   )</w:t>
            </w:r>
            <w:r w:rsidR="00D5294F">
              <w:rPr>
                <w:sz w:val="18"/>
                <w:szCs w:val="18"/>
              </w:rPr>
              <w:t xml:space="preserve"> </w:t>
            </w:r>
          </w:p>
          <w:p w:rsidR="003A56A9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 xml:space="preserve"> </w:t>
            </w:r>
            <w:r w:rsidR="003A56A9" w:rsidRPr="0045455B">
              <w:rPr>
                <w:sz w:val="18"/>
                <w:szCs w:val="18"/>
              </w:rPr>
              <w:t>Xerox da Identidade</w:t>
            </w:r>
            <w:r w:rsidR="005A6800" w:rsidRPr="0045455B">
              <w:rPr>
                <w:sz w:val="18"/>
                <w:szCs w:val="18"/>
              </w:rPr>
              <w:t xml:space="preserve"> e C</w:t>
            </w:r>
            <w:r w:rsidR="003D7075">
              <w:rPr>
                <w:sz w:val="18"/>
                <w:szCs w:val="18"/>
              </w:rPr>
              <w:t>PF</w:t>
            </w:r>
            <w:r w:rsidR="003A56A9" w:rsidRPr="0045455B">
              <w:rPr>
                <w:sz w:val="18"/>
                <w:szCs w:val="18"/>
              </w:rPr>
              <w:t xml:space="preserve"> (  )</w:t>
            </w:r>
          </w:p>
          <w:p w:rsidR="00D5294F" w:rsidRPr="0045455B" w:rsidRDefault="00D5294F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Comprovante de Matrícula (  )</w:t>
            </w:r>
          </w:p>
          <w:p w:rsidR="00334938" w:rsidRPr="0045455B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Aceite do trabalho (   )</w:t>
            </w:r>
          </w:p>
          <w:p w:rsidR="000E4A0B" w:rsidRPr="0045455B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Justificativa no ofício caso o período do evento tenha divergên</w:t>
            </w:r>
            <w:bookmarkStart w:id="0" w:name="_GoBack"/>
            <w:bookmarkEnd w:id="0"/>
            <w:r w:rsidRPr="0045455B">
              <w:rPr>
                <w:sz w:val="18"/>
                <w:szCs w:val="18"/>
              </w:rPr>
              <w:t>cia com a quantidade de auxílios solicitados (  )</w:t>
            </w:r>
          </w:p>
          <w:p w:rsidR="00334938" w:rsidRPr="0045455B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 ( Pesquisa de Campo) (   )</w:t>
            </w:r>
          </w:p>
          <w:p w:rsidR="005A6800" w:rsidRPr="0045455B" w:rsidRDefault="005A6800">
            <w:pPr>
              <w:spacing w:after="0" w:line="240" w:lineRule="auto"/>
              <w:rPr>
                <w:sz w:val="18"/>
                <w:szCs w:val="18"/>
              </w:rPr>
            </w:pPr>
          </w:p>
          <w:p w:rsidR="003A56A9" w:rsidRPr="00BE11FD" w:rsidRDefault="00044D28" w:rsidP="00BE11FD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E11FD">
              <w:rPr>
                <w:sz w:val="18"/>
                <w:szCs w:val="18"/>
              </w:rPr>
              <w:t>P</w:t>
            </w:r>
            <w:r w:rsidR="00334938" w:rsidRPr="00BE11FD">
              <w:rPr>
                <w:sz w:val="18"/>
                <w:szCs w:val="18"/>
              </w:rPr>
              <w:t xml:space="preserve">articipação de alunos em cursos ou disciplinas em outro PPG, desde que estejam relacionados às suas dissertações e teses; </w:t>
            </w:r>
            <w:r w:rsidR="005A6800" w:rsidRPr="00BE11FD">
              <w:rPr>
                <w:b/>
                <w:sz w:val="18"/>
                <w:szCs w:val="18"/>
              </w:rPr>
              <w:t xml:space="preserve"> [   ] </w:t>
            </w:r>
          </w:p>
          <w:p w:rsidR="00044D28" w:rsidRPr="0045455B" w:rsidRDefault="00334938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Ofício (   )</w:t>
            </w:r>
          </w:p>
          <w:p w:rsidR="00334938" w:rsidRDefault="003D7075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Xerox da Identidade e CPF</w:t>
            </w:r>
            <w:r w:rsidR="00334938" w:rsidRPr="0045455B">
              <w:rPr>
                <w:sz w:val="18"/>
                <w:szCs w:val="18"/>
              </w:rPr>
              <w:t xml:space="preserve"> (   )</w:t>
            </w:r>
          </w:p>
          <w:p w:rsidR="00D5294F" w:rsidRPr="0045455B" w:rsidRDefault="00D5294F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Comprovante de Matrícula (  )</w:t>
            </w:r>
          </w:p>
          <w:p w:rsidR="000E4A0B" w:rsidRPr="0045455B" w:rsidRDefault="000E4A0B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Justificativa no ofício caso o período do evento tenha divergência com a quantidade de auxílios solicitados (  )</w:t>
            </w:r>
          </w:p>
          <w:p w:rsidR="003A56A9" w:rsidRDefault="003A56A9" w:rsidP="00553417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1F1EF5" w:rsidTr="001F1EF5">
        <w:trPr>
          <w:trHeight w:val="309"/>
        </w:trPr>
        <w:tc>
          <w:tcPr>
            <w:tcW w:w="8689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:rsidR="001F1EF5" w:rsidRPr="00AE03EE" w:rsidRDefault="00CC71DB" w:rsidP="004322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  <w:r w:rsidR="00F11C1E">
              <w:rPr>
                <w:b/>
                <w:sz w:val="20"/>
                <w:szCs w:val="20"/>
              </w:rPr>
              <w:t xml:space="preserve">SCRIÇÃO DETALHADA DO </w:t>
            </w:r>
            <w:r w:rsidR="0043227E">
              <w:rPr>
                <w:b/>
                <w:sz w:val="20"/>
                <w:szCs w:val="20"/>
              </w:rPr>
              <w:t xml:space="preserve">TRAJETO </w:t>
            </w:r>
          </w:p>
        </w:tc>
      </w:tr>
      <w:tr w:rsidR="001F1EF5" w:rsidTr="001F1EF5">
        <w:trPr>
          <w:trHeight w:val="330"/>
        </w:trPr>
        <w:tc>
          <w:tcPr>
            <w:tcW w:w="8689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1F1EF5" w:rsidRPr="00AE03EE" w:rsidRDefault="00784948" w:rsidP="00EE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F1EF5">
        <w:trPr>
          <w:trHeight w:val="253"/>
        </w:trPr>
        <w:tc>
          <w:tcPr>
            <w:tcW w:w="8689" w:type="dxa"/>
            <w:gridSpan w:val="6"/>
            <w:tcMar>
              <w:left w:w="108" w:type="dxa"/>
            </w:tcMar>
          </w:tcPr>
          <w:p w:rsidR="001F1EF5" w:rsidRPr="00AE03EE" w:rsidRDefault="001F1EF5" w:rsidP="00D5294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E03EE">
              <w:rPr>
                <w:b/>
                <w:sz w:val="16"/>
                <w:szCs w:val="16"/>
              </w:rPr>
              <w:t>DESLOCAMENTO</w:t>
            </w:r>
            <w:r w:rsidR="00D5294F">
              <w:rPr>
                <w:b/>
                <w:sz w:val="16"/>
                <w:szCs w:val="16"/>
              </w:rPr>
              <w:t xml:space="preserve"> NACIONAL</w:t>
            </w:r>
            <w:r w:rsidRPr="00AE03EE">
              <w:rPr>
                <w:b/>
                <w:sz w:val="16"/>
                <w:szCs w:val="16"/>
              </w:rPr>
              <w:t xml:space="preserve"> </w:t>
            </w:r>
            <w:r w:rsidR="00EE568B" w:rsidRPr="00AE03EE">
              <w:rPr>
                <w:b/>
                <w:sz w:val="16"/>
                <w:szCs w:val="16"/>
              </w:rPr>
              <w:t>- DIÁRIAS</w:t>
            </w:r>
          </w:p>
        </w:tc>
      </w:tr>
      <w:tr w:rsidR="0057602C" w:rsidTr="0057602C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02C" w:rsidRPr="00AE03EE" w:rsidRDefault="0057602C" w:rsidP="00FE58A3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 xml:space="preserve">DE </w:t>
            </w:r>
            <w:r w:rsidR="00FE58A3">
              <w:rPr>
                <w:sz w:val="16"/>
                <w:szCs w:val="16"/>
              </w:rPr>
              <w:t xml:space="preserve"> DIÁRIAS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57602C" w:rsidRPr="00AE03EE" w:rsidRDefault="0057602C" w:rsidP="000E4A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:rsidR="0057602C" w:rsidRPr="00AE03EE" w:rsidRDefault="0057602C" w:rsidP="000E4A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769" w:type="dxa"/>
            <w:gridSpan w:val="2"/>
            <w:tcMar>
              <w:left w:w="108" w:type="dxa"/>
            </w:tcMar>
          </w:tcPr>
          <w:p w:rsidR="0057602C" w:rsidRPr="00AE03EE" w:rsidRDefault="005760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TOTAL R$ = ( A*B)</w:t>
            </w:r>
          </w:p>
        </w:tc>
      </w:tr>
      <w:tr w:rsidR="0057602C" w:rsidTr="0057602C">
        <w:trPr>
          <w:trHeight w:val="458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02C" w:rsidRDefault="0057602C" w:rsidP="009B5F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7602C" w:rsidRPr="00AE03EE" w:rsidRDefault="0057602C" w:rsidP="009146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57602C" w:rsidRPr="00067F01" w:rsidRDefault="0057602C" w:rsidP="00067F0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7F01">
              <w:rPr>
                <w:b/>
                <w:sz w:val="16"/>
                <w:szCs w:val="16"/>
              </w:rPr>
              <w:t>R$ 320,00</w:t>
            </w:r>
          </w:p>
        </w:tc>
        <w:tc>
          <w:tcPr>
            <w:tcW w:w="2769" w:type="dxa"/>
            <w:gridSpan w:val="2"/>
            <w:tcMar>
              <w:left w:w="108" w:type="dxa"/>
            </w:tcMar>
          </w:tcPr>
          <w:p w:rsidR="0057602C" w:rsidRPr="00AE03EE" w:rsidRDefault="005760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1EF5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SALVADOR-BA , _____/______/_____</w:t>
            </w:r>
          </w:p>
        </w:tc>
        <w:tc>
          <w:tcPr>
            <w:tcW w:w="4363" w:type="dxa"/>
            <w:gridSpan w:val="4"/>
            <w:tcMar>
              <w:left w:w="108" w:type="dxa"/>
            </w:tcMar>
          </w:tcPr>
          <w:p w:rsidR="001F1EF5" w:rsidRPr="00AE03EE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1F1EF5">
        <w:trPr>
          <w:trHeight w:val="135"/>
        </w:trPr>
        <w:tc>
          <w:tcPr>
            <w:tcW w:w="8689" w:type="dxa"/>
            <w:gridSpan w:val="6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E03EE">
              <w:rPr>
                <w:b/>
                <w:sz w:val="16"/>
                <w:szCs w:val="16"/>
              </w:rPr>
              <w:t>CAMPO DE USO EXCLUSIVO DO SEFIN</w:t>
            </w:r>
          </w:p>
        </w:tc>
      </w:tr>
      <w:tr w:rsidR="001F1EF5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3" w:type="dxa"/>
            <w:gridSpan w:val="4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:rsidR="001F1EF5" w:rsidRPr="00AE03EE" w:rsidRDefault="001F1EF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9128B9" w:rsidRPr="00F96A80" w:rsidRDefault="00FE65E9" w:rsidP="003D7075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>O (a) beneficiado(a) deve</w:t>
      </w:r>
      <w:r w:rsidR="00B718B7">
        <w:rPr>
          <w:sz w:val="16"/>
          <w:szCs w:val="16"/>
        </w:rPr>
        <w:t xml:space="preserve">rá </w:t>
      </w:r>
      <w:r w:rsidR="009128B9" w:rsidRPr="00F96A80">
        <w:rPr>
          <w:sz w:val="16"/>
          <w:szCs w:val="16"/>
        </w:rPr>
        <w:t xml:space="preserve"> fazer a prestação de contas</w:t>
      </w:r>
      <w:r w:rsidRPr="00F96A80">
        <w:rPr>
          <w:sz w:val="16"/>
          <w:szCs w:val="16"/>
        </w:rPr>
        <w:t xml:space="preserve"> para apresentar na Coordenação do Programa de Pós-Graduação conforme formulário constante no </w:t>
      </w:r>
      <w:r w:rsidR="00F96A80">
        <w:rPr>
          <w:sz w:val="16"/>
          <w:szCs w:val="16"/>
        </w:rPr>
        <w:t xml:space="preserve"> sítio da PROPG</w:t>
      </w:r>
      <w:r w:rsidRPr="00F96A80">
        <w:rPr>
          <w:sz w:val="16"/>
          <w:szCs w:val="16"/>
        </w:rPr>
        <w:t xml:space="preserve">: </w:t>
      </w:r>
    </w:p>
    <w:p w:rsidR="003D7075" w:rsidRDefault="003A56A9" w:rsidP="003D7075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>Todas as informações citadas neste ofício são de inteira r</w:t>
      </w:r>
      <w:r w:rsidR="00C13E2D"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 w:rsidR="00C13E2D">
        <w:rPr>
          <w:sz w:val="16"/>
          <w:szCs w:val="16"/>
        </w:rPr>
        <w:t xml:space="preserve"> programa de pós-graduação</w:t>
      </w:r>
      <w:r w:rsidRPr="00F96A80">
        <w:rPr>
          <w:sz w:val="16"/>
          <w:szCs w:val="16"/>
        </w:rPr>
        <w:t>.</w:t>
      </w:r>
    </w:p>
    <w:p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:rsidR="003D7075" w:rsidRPr="003802E2" w:rsidRDefault="003D7075" w:rsidP="003D7075">
      <w:pPr>
        <w:pStyle w:val="PargrafodaLista"/>
        <w:spacing w:line="240" w:lineRule="auto"/>
        <w:ind w:left="-142"/>
        <w:rPr>
          <w:b/>
          <w:sz w:val="20"/>
          <w:szCs w:val="20"/>
        </w:rPr>
      </w:pPr>
      <w:r w:rsidRPr="003802E2">
        <w:rPr>
          <w:b/>
          <w:color w:val="FF0000"/>
          <w:sz w:val="20"/>
          <w:szCs w:val="20"/>
        </w:rPr>
        <w:t>*O</w:t>
      </w:r>
      <w:r w:rsidRPr="003802E2">
        <w:rPr>
          <w:b/>
          <w:sz w:val="20"/>
          <w:szCs w:val="20"/>
        </w:rPr>
        <w:t xml:space="preserve"> </w:t>
      </w:r>
      <w:r w:rsidRPr="003802E2">
        <w:rPr>
          <w:b/>
          <w:color w:val="FF0000"/>
          <w:sz w:val="20"/>
          <w:szCs w:val="20"/>
        </w:rPr>
        <w:t>último dia de atividade deve ser contado como me</w:t>
      </w:r>
      <w:r w:rsidR="00FE58A3" w:rsidRPr="003802E2">
        <w:rPr>
          <w:b/>
          <w:color w:val="FF0000"/>
          <w:sz w:val="20"/>
          <w:szCs w:val="20"/>
        </w:rPr>
        <w:t>ia diária</w:t>
      </w:r>
      <w:r w:rsidR="009B5F72" w:rsidRPr="003802E2">
        <w:rPr>
          <w:b/>
          <w:color w:val="FF0000"/>
          <w:sz w:val="20"/>
          <w:szCs w:val="20"/>
        </w:rPr>
        <w:t xml:space="preserve"> (0,5)</w:t>
      </w:r>
      <w:r w:rsidRPr="003802E2">
        <w:rPr>
          <w:b/>
          <w:color w:val="FF0000"/>
          <w:sz w:val="20"/>
          <w:szCs w:val="20"/>
        </w:rPr>
        <w:t>.</w:t>
      </w:r>
    </w:p>
    <w:sectPr w:rsidR="003D7075" w:rsidRPr="003802E2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58" w:rsidRDefault="000D5E58" w:rsidP="007A2B62">
      <w:pPr>
        <w:spacing w:after="0" w:line="240" w:lineRule="auto"/>
      </w:pPr>
      <w:r>
        <w:separator/>
      </w:r>
    </w:p>
  </w:endnote>
  <w:endnote w:type="continuationSeparator" w:id="0">
    <w:p w:rsidR="000D5E58" w:rsidRDefault="000D5E58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:rsidR="00F6491C" w:rsidRDefault="00F6491C" w:rsidP="00F6491C">
    <w:pPr>
      <w:spacing w:after="0" w:line="240" w:lineRule="auto"/>
      <w:jc w:val="center"/>
    </w:pPr>
    <w:r>
      <w:t>Telefones: (71)3283-7996</w:t>
    </w:r>
    <w:r w:rsidRPr="00CA054D">
      <w:rPr>
        <w:rFonts w:asciiTheme="minorHAnsi" w:hAnsiTheme="minorHAnsi"/>
      </w:rPr>
      <w:t>/9098/7999/7973</w:t>
    </w:r>
    <w:r>
      <w:t>/e-mail: finpropg@ufba.br</w:t>
    </w:r>
  </w:p>
  <w:p w:rsidR="003A56A9" w:rsidRPr="00F6491C" w:rsidRDefault="003A56A9" w:rsidP="00F64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58" w:rsidRDefault="000D5E58" w:rsidP="007A2B62">
      <w:pPr>
        <w:spacing w:after="0" w:line="240" w:lineRule="auto"/>
      </w:pPr>
      <w:r>
        <w:separator/>
      </w:r>
    </w:p>
  </w:footnote>
  <w:footnote w:type="continuationSeparator" w:id="0">
    <w:p w:rsidR="000D5E58" w:rsidRDefault="000D5E58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64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-220980</wp:posOffset>
              </wp:positionV>
              <wp:extent cx="4867275" cy="11811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:rsidR="009B5F72" w:rsidRP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 w:rsidRPr="009B5F72">
                            <w:t>Pró-Reitoria de Ensino de Pós-Graduação</w:t>
                          </w:r>
                        </w:p>
                        <w:p w:rsidR="009B5F72" w:rsidRDefault="009B5F72" w:rsidP="009B5F7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Núcleo Financeiro</w:t>
                          </w:r>
                        </w:p>
                        <w:p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 xml:space="preserve">Rua Basílio da Gama, n°6 - Canela - CEP: 40.110-040 </w:t>
                          </w:r>
                          <w:r>
                            <w:t>– Salvador- Bahia</w:t>
                          </w:r>
                        </w:p>
                        <w:p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(71) 3283-7996/9098/7999/7973</w:t>
                          </w:r>
                        </w:p>
                        <w:p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finprog@ufba.br</w:t>
                          </w:r>
                        </w:p>
                        <w:p w:rsidR="003A56A9" w:rsidRDefault="003A56A9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.2pt;margin-top:-17.4pt;width:383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" stroked="f" strokeweight="0">
              <v:textbox>
                <w:txbxContent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t>Universidade Federal da Bahia</w:t>
                    </w:r>
                  </w:p>
                  <w:p w:rsidR="009B5F72" w:rsidRPr="009B5F72" w:rsidRDefault="009B5F72" w:rsidP="009B5F72">
                    <w:pPr>
                      <w:spacing w:after="0" w:line="240" w:lineRule="auto"/>
                      <w:jc w:val="center"/>
                    </w:pPr>
                    <w:r w:rsidRPr="009B5F72">
                      <w:t>Pró-Reitoria de Ensino de Pós-Graduação</w:t>
                    </w:r>
                  </w:p>
                  <w:p w:rsidR="009B5F72" w:rsidRDefault="009B5F72" w:rsidP="009B5F7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Núcleo Financeiro</w:t>
                    </w:r>
                  </w:p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rPr>
                        <w:rFonts w:cs="Arial"/>
                      </w:rPr>
                      <w:t xml:space="preserve">Rua Basílio da Gama, n°6 - Canela - CEP: 40.110-040 </w:t>
                    </w:r>
                    <w:r>
                      <w:t>– Salvador- Bahia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(71) 3283-7996/9098/7999/7973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finprog@ufba.br</w:t>
                    </w:r>
                  </w:p>
                  <w:p w:rsidR="003A56A9" w:rsidRDefault="003A56A9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2"/>
    <w:rsid w:val="000168DB"/>
    <w:rsid w:val="00040C23"/>
    <w:rsid w:val="00044D28"/>
    <w:rsid w:val="00052D01"/>
    <w:rsid w:val="00067F01"/>
    <w:rsid w:val="00070CB3"/>
    <w:rsid w:val="000A44A7"/>
    <w:rsid w:val="000A52E5"/>
    <w:rsid w:val="000D3EAE"/>
    <w:rsid w:val="000D5E58"/>
    <w:rsid w:val="000E4A0B"/>
    <w:rsid w:val="000E4C17"/>
    <w:rsid w:val="001349E9"/>
    <w:rsid w:val="001A560A"/>
    <w:rsid w:val="001C0F89"/>
    <w:rsid w:val="001F1EF5"/>
    <w:rsid w:val="002069B4"/>
    <w:rsid w:val="0029728B"/>
    <w:rsid w:val="002F6839"/>
    <w:rsid w:val="003127B6"/>
    <w:rsid w:val="00334938"/>
    <w:rsid w:val="003742A2"/>
    <w:rsid w:val="003762A3"/>
    <w:rsid w:val="003802E2"/>
    <w:rsid w:val="0038101E"/>
    <w:rsid w:val="003A56A9"/>
    <w:rsid w:val="003D7075"/>
    <w:rsid w:val="003D7EE4"/>
    <w:rsid w:val="003E17DE"/>
    <w:rsid w:val="0043227E"/>
    <w:rsid w:val="00437051"/>
    <w:rsid w:val="0045455B"/>
    <w:rsid w:val="004B5803"/>
    <w:rsid w:val="00512E1E"/>
    <w:rsid w:val="0051386A"/>
    <w:rsid w:val="00522227"/>
    <w:rsid w:val="00553417"/>
    <w:rsid w:val="0057602C"/>
    <w:rsid w:val="00594107"/>
    <w:rsid w:val="005A6800"/>
    <w:rsid w:val="005D099C"/>
    <w:rsid w:val="005F664D"/>
    <w:rsid w:val="00622126"/>
    <w:rsid w:val="00673354"/>
    <w:rsid w:val="006B2B42"/>
    <w:rsid w:val="006C66BE"/>
    <w:rsid w:val="00726E04"/>
    <w:rsid w:val="007407FB"/>
    <w:rsid w:val="00784948"/>
    <w:rsid w:val="007A2B62"/>
    <w:rsid w:val="007E2A22"/>
    <w:rsid w:val="00873D60"/>
    <w:rsid w:val="008D216A"/>
    <w:rsid w:val="008E196B"/>
    <w:rsid w:val="00902952"/>
    <w:rsid w:val="009128B9"/>
    <w:rsid w:val="009146C2"/>
    <w:rsid w:val="00925553"/>
    <w:rsid w:val="00952F98"/>
    <w:rsid w:val="00972209"/>
    <w:rsid w:val="00993F44"/>
    <w:rsid w:val="009A56D0"/>
    <w:rsid w:val="009B0EDA"/>
    <w:rsid w:val="009B5F72"/>
    <w:rsid w:val="009C49C9"/>
    <w:rsid w:val="00A04CF0"/>
    <w:rsid w:val="00A11C2B"/>
    <w:rsid w:val="00A15635"/>
    <w:rsid w:val="00A24BE6"/>
    <w:rsid w:val="00AC4488"/>
    <w:rsid w:val="00AD303E"/>
    <w:rsid w:val="00AE03EE"/>
    <w:rsid w:val="00AE1A1D"/>
    <w:rsid w:val="00B1112C"/>
    <w:rsid w:val="00B152F3"/>
    <w:rsid w:val="00B718B7"/>
    <w:rsid w:val="00B827B4"/>
    <w:rsid w:val="00BB78F0"/>
    <w:rsid w:val="00BD39FF"/>
    <w:rsid w:val="00BE11FD"/>
    <w:rsid w:val="00BF4D70"/>
    <w:rsid w:val="00C13E2D"/>
    <w:rsid w:val="00C16F2D"/>
    <w:rsid w:val="00C2231E"/>
    <w:rsid w:val="00C77013"/>
    <w:rsid w:val="00CC71DB"/>
    <w:rsid w:val="00CE3B20"/>
    <w:rsid w:val="00CF7D1B"/>
    <w:rsid w:val="00D4166F"/>
    <w:rsid w:val="00D5294F"/>
    <w:rsid w:val="00D730B1"/>
    <w:rsid w:val="00D804B4"/>
    <w:rsid w:val="00DC5D07"/>
    <w:rsid w:val="00DF48D9"/>
    <w:rsid w:val="00E33F17"/>
    <w:rsid w:val="00E615E8"/>
    <w:rsid w:val="00E67929"/>
    <w:rsid w:val="00E74739"/>
    <w:rsid w:val="00E802BC"/>
    <w:rsid w:val="00E828DB"/>
    <w:rsid w:val="00EE568B"/>
    <w:rsid w:val="00F07D3C"/>
    <w:rsid w:val="00F11C1E"/>
    <w:rsid w:val="00F6491C"/>
    <w:rsid w:val="00F96A80"/>
    <w:rsid w:val="00FB10B2"/>
    <w:rsid w:val="00FD1537"/>
    <w:rsid w:val="00FD69E1"/>
    <w:rsid w:val="00FE58A3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B56696A3-0C72-41BC-B799-751B92FA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BB26-21AF-4D16-87F1-E9D7B26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Jessica Jesus dos Santos</cp:lastModifiedBy>
  <cp:revision>2</cp:revision>
  <cp:lastPrinted>2017-05-03T16:29:00Z</cp:lastPrinted>
  <dcterms:created xsi:type="dcterms:W3CDTF">2017-05-30T12:55:00Z</dcterms:created>
  <dcterms:modified xsi:type="dcterms:W3CDTF">2017-05-30T12:55:00Z</dcterms:modified>
</cp:coreProperties>
</file>